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887" w:rsidRDefault="00994887" w:rsidP="00994887">
      <w:pPr>
        <w:adjustRightInd w:val="0"/>
        <w:snapToGrid w:val="0"/>
        <w:spacing w:line="360" w:lineRule="auto"/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 w:rsidRPr="00B81ADF">
        <w:rPr>
          <w:rFonts w:ascii="黑体" w:eastAsia="黑体" w:hAnsi="黑体" w:hint="eastAsia"/>
          <w:sz w:val="30"/>
          <w:szCs w:val="30"/>
        </w:rPr>
        <w:t>岗位聘期目标任务</w:t>
      </w:r>
    </w:p>
    <w:p w:rsidR="00994887" w:rsidRPr="00B81ADF" w:rsidRDefault="00994887" w:rsidP="00994887">
      <w:pPr>
        <w:adjustRightInd w:val="0"/>
        <w:snapToGrid w:val="0"/>
        <w:spacing w:line="360" w:lineRule="auto"/>
        <w:ind w:firstLineChars="200" w:firstLine="600"/>
        <w:jc w:val="center"/>
        <w:rPr>
          <w:rFonts w:ascii="黑体" w:eastAsia="黑体" w:hAnsi="黑体" w:hint="eastAsia"/>
          <w:sz w:val="30"/>
          <w:szCs w:val="30"/>
        </w:rPr>
      </w:pPr>
    </w:p>
    <w:p w:rsidR="00994887" w:rsidRPr="00B81ADF" w:rsidRDefault="00994887" w:rsidP="00994887">
      <w:pPr>
        <w:adjustRightInd w:val="0"/>
        <w:snapToGrid w:val="0"/>
        <w:spacing w:line="360" w:lineRule="auto"/>
        <w:rPr>
          <w:rFonts w:ascii="楷体" w:eastAsia="楷体" w:hAnsi="楷体"/>
          <w:sz w:val="30"/>
          <w:szCs w:val="30"/>
        </w:rPr>
      </w:pPr>
      <w:r w:rsidRPr="00B81ADF">
        <w:rPr>
          <w:rFonts w:ascii="楷体" w:eastAsia="楷体" w:hAnsi="楷体" w:hint="eastAsia"/>
          <w:sz w:val="30"/>
          <w:szCs w:val="30"/>
        </w:rPr>
        <w:t>（一）教授岗位目标任务</w:t>
      </w:r>
    </w:p>
    <w:p w:rsidR="00994887" w:rsidRDefault="00994887" w:rsidP="00994887">
      <w:pPr>
        <w:adjustRightInd w:val="0"/>
        <w:snapToGrid w:val="0"/>
        <w:spacing w:line="360" w:lineRule="auto"/>
        <w:ind w:firstLineChars="47" w:firstLine="141"/>
        <w:rPr>
          <w:rFonts w:ascii="仿宋" w:eastAsia="仿宋" w:hAnsi="仿宋"/>
          <w:sz w:val="30"/>
          <w:szCs w:val="30"/>
        </w:rPr>
      </w:pPr>
      <w:r w:rsidRPr="00991EC5">
        <w:rPr>
          <w:rFonts w:ascii="仿宋" w:eastAsia="仿宋" w:hAnsi="仿宋" w:hint="eastAsia"/>
          <w:sz w:val="30"/>
          <w:szCs w:val="30"/>
        </w:rPr>
        <w:t>1</w:t>
      </w:r>
      <w:r w:rsidRPr="00991EC5">
        <w:rPr>
          <w:rFonts w:ascii="仿宋" w:eastAsia="仿宋" w:hAnsi="仿宋"/>
          <w:sz w:val="30"/>
          <w:szCs w:val="30"/>
        </w:rPr>
        <w:t>.</w:t>
      </w:r>
      <w:r w:rsidRPr="00991EC5">
        <w:rPr>
          <w:rFonts w:ascii="仿宋" w:eastAsia="仿宋" w:hAnsi="仿宋" w:hint="eastAsia"/>
          <w:sz w:val="30"/>
          <w:szCs w:val="30"/>
        </w:rPr>
        <w:t>教授二级岗位聘期目标任务</w:t>
      </w:r>
    </w:p>
    <w:p w:rsidR="00994887" w:rsidRPr="003A3D8A" w:rsidRDefault="00994887" w:rsidP="00994887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</w:t>
      </w:r>
      <w:r w:rsidRPr="003A3D8A">
        <w:rPr>
          <w:rFonts w:ascii="仿宋" w:eastAsia="仿宋" w:hAnsi="仿宋" w:hint="eastAsia"/>
          <w:sz w:val="30"/>
          <w:szCs w:val="30"/>
        </w:rPr>
        <w:t>教学和育人任务</w:t>
      </w:r>
    </w:p>
    <w:p w:rsidR="00994887" w:rsidRPr="003A3D8A" w:rsidRDefault="00994887" w:rsidP="00994887">
      <w:pPr>
        <w:adjustRightInd w:val="0"/>
        <w:snapToGrid w:val="0"/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3A3D8A">
        <w:rPr>
          <w:rFonts w:ascii="仿宋" w:eastAsia="仿宋" w:hAnsi="仿宋" w:hint="eastAsia"/>
          <w:sz w:val="30"/>
          <w:szCs w:val="30"/>
        </w:rPr>
        <w:t>聘期内须独立讲授 2 门课程，每学年至少讲授 1 门本科生课程。每学年须完成所在教学科研单位教学平均工作量，其中讲授本科生课程不少于 48 自然课时（注：自然课时是指讲授课程在专业培养方案中规定的课堂教学课时，非因班级规模等因素需乘系数后的课时,下同），聘期内本科生总课时不少于192自然课时。本科教学业绩考核合格及以上。完成学校规定的课外育人工作任务。</w:t>
      </w:r>
    </w:p>
    <w:p w:rsidR="00994887" w:rsidRPr="003A3D8A" w:rsidRDefault="00994887" w:rsidP="00994887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 w:rsidRPr="003A3D8A">
        <w:rPr>
          <w:rFonts w:ascii="仿宋" w:eastAsia="仿宋" w:hAnsi="仿宋" w:hint="eastAsia"/>
          <w:sz w:val="30"/>
          <w:szCs w:val="30"/>
        </w:rPr>
        <w:t>教学科研人才业绩任务</w:t>
      </w:r>
    </w:p>
    <w:p w:rsidR="00994887" w:rsidRDefault="00994887" w:rsidP="00994887">
      <w:pPr>
        <w:adjustRightInd w:val="0"/>
        <w:snapToGrid w:val="0"/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3A3D8A">
        <w:rPr>
          <w:rFonts w:ascii="仿宋" w:eastAsia="仿宋" w:hAnsi="仿宋" w:hint="eastAsia"/>
          <w:sz w:val="30"/>
          <w:szCs w:val="30"/>
        </w:rPr>
        <w:t>教学科研人才业绩分不少于 60 分，其中 I 类业绩分不少于36 分。</w:t>
      </w:r>
    </w:p>
    <w:p w:rsidR="00994887" w:rsidRPr="00991EC5" w:rsidRDefault="00994887" w:rsidP="00994887">
      <w:pPr>
        <w:adjustRightInd w:val="0"/>
        <w:snapToGrid w:val="0"/>
        <w:spacing w:line="360" w:lineRule="auto"/>
        <w:ind w:firstLineChars="300" w:firstLine="900"/>
        <w:rPr>
          <w:rFonts w:ascii="仿宋" w:eastAsia="仿宋" w:hAnsi="仿宋" w:hint="eastAsia"/>
          <w:sz w:val="30"/>
          <w:szCs w:val="30"/>
        </w:rPr>
      </w:pPr>
    </w:p>
    <w:p w:rsidR="00994887" w:rsidRDefault="00994887" w:rsidP="00994887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  <w:r w:rsidRPr="00991EC5">
        <w:rPr>
          <w:rFonts w:ascii="仿宋" w:eastAsia="仿宋" w:hAnsi="仿宋" w:hint="eastAsia"/>
          <w:sz w:val="30"/>
          <w:szCs w:val="30"/>
        </w:rPr>
        <w:t>2</w:t>
      </w:r>
      <w:r w:rsidRPr="00991EC5">
        <w:rPr>
          <w:rFonts w:ascii="仿宋" w:eastAsia="仿宋" w:hAnsi="仿宋"/>
          <w:sz w:val="30"/>
          <w:szCs w:val="30"/>
        </w:rPr>
        <w:t>.</w:t>
      </w:r>
      <w:r w:rsidRPr="00991EC5">
        <w:rPr>
          <w:rFonts w:ascii="仿宋" w:eastAsia="仿宋" w:hAnsi="仿宋" w:hint="eastAsia"/>
          <w:sz w:val="30"/>
          <w:szCs w:val="30"/>
        </w:rPr>
        <w:t>教授三级岗位聘期目标任务</w:t>
      </w:r>
    </w:p>
    <w:p w:rsidR="00994887" w:rsidRPr="003A3D8A" w:rsidRDefault="00994887" w:rsidP="00994887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</w:t>
      </w:r>
      <w:r w:rsidRPr="003A3D8A">
        <w:rPr>
          <w:rFonts w:ascii="仿宋" w:eastAsia="仿宋" w:hAnsi="仿宋" w:hint="eastAsia"/>
          <w:sz w:val="30"/>
          <w:szCs w:val="30"/>
        </w:rPr>
        <w:t>教学和育人任务</w:t>
      </w:r>
    </w:p>
    <w:p w:rsidR="00994887" w:rsidRPr="003A3D8A" w:rsidRDefault="00994887" w:rsidP="00994887">
      <w:pPr>
        <w:adjustRightInd w:val="0"/>
        <w:snapToGrid w:val="0"/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3A3D8A">
        <w:rPr>
          <w:rFonts w:ascii="仿宋" w:eastAsia="仿宋" w:hAnsi="仿宋" w:hint="eastAsia"/>
          <w:sz w:val="30"/>
          <w:szCs w:val="30"/>
        </w:rPr>
        <w:t>聘期内须独立讲授 2 门课程，每学年至少讲授 1 门本科生课程。每学年须完成所在教学科研单位教学平均工作量，其中讲授本科生课程不少于 48 自然课时，聘期内本科生总课时不少于 192 自然课时。本科教学业绩考核合格及以上。完成学校规定的课外育人工作任务。</w:t>
      </w:r>
    </w:p>
    <w:p w:rsidR="00994887" w:rsidRPr="003A3D8A" w:rsidRDefault="00994887" w:rsidP="00994887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 w:rsidRPr="003A3D8A">
        <w:rPr>
          <w:rFonts w:ascii="仿宋" w:eastAsia="仿宋" w:hAnsi="仿宋" w:hint="eastAsia"/>
          <w:sz w:val="30"/>
          <w:szCs w:val="30"/>
        </w:rPr>
        <w:t>教学科研人才业绩任务</w:t>
      </w:r>
    </w:p>
    <w:p w:rsidR="00994887" w:rsidRDefault="00994887" w:rsidP="00994887">
      <w:pPr>
        <w:adjustRightInd w:val="0"/>
        <w:snapToGrid w:val="0"/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3A3D8A">
        <w:rPr>
          <w:rFonts w:ascii="仿宋" w:eastAsia="仿宋" w:hAnsi="仿宋" w:hint="eastAsia"/>
          <w:sz w:val="30"/>
          <w:szCs w:val="30"/>
        </w:rPr>
        <w:lastRenderedPageBreak/>
        <w:t>教学科研人才业绩分不少于 40 分，其中 I 类业绩分不少于24 分。</w:t>
      </w:r>
    </w:p>
    <w:p w:rsidR="00994887" w:rsidRPr="003A3D8A" w:rsidRDefault="00994887" w:rsidP="00994887">
      <w:pPr>
        <w:adjustRightInd w:val="0"/>
        <w:snapToGrid w:val="0"/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</w:p>
    <w:p w:rsidR="00994887" w:rsidRDefault="00994887" w:rsidP="00994887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  <w:r w:rsidRPr="00991EC5">
        <w:rPr>
          <w:rFonts w:ascii="仿宋" w:eastAsia="仿宋" w:hAnsi="仿宋" w:hint="eastAsia"/>
          <w:sz w:val="30"/>
          <w:szCs w:val="30"/>
        </w:rPr>
        <w:t>3</w:t>
      </w:r>
      <w:r w:rsidRPr="00991EC5">
        <w:rPr>
          <w:rFonts w:ascii="仿宋" w:eastAsia="仿宋" w:hAnsi="仿宋"/>
          <w:sz w:val="30"/>
          <w:szCs w:val="30"/>
        </w:rPr>
        <w:t>.</w:t>
      </w:r>
      <w:r w:rsidRPr="00991EC5">
        <w:rPr>
          <w:rFonts w:ascii="仿宋" w:eastAsia="仿宋" w:hAnsi="仿宋" w:hint="eastAsia"/>
          <w:sz w:val="30"/>
          <w:szCs w:val="30"/>
        </w:rPr>
        <w:t>教授四级岗位聘期目标任务</w:t>
      </w:r>
    </w:p>
    <w:p w:rsidR="00994887" w:rsidRPr="003A3D8A" w:rsidRDefault="00994887" w:rsidP="00994887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</w:t>
      </w:r>
      <w:r w:rsidRPr="003A3D8A">
        <w:rPr>
          <w:rFonts w:ascii="仿宋" w:eastAsia="仿宋" w:hAnsi="仿宋" w:hint="eastAsia"/>
          <w:sz w:val="30"/>
          <w:szCs w:val="30"/>
        </w:rPr>
        <w:t>教学和育人任务</w:t>
      </w:r>
    </w:p>
    <w:p w:rsidR="00994887" w:rsidRPr="003A3D8A" w:rsidRDefault="00994887" w:rsidP="00994887">
      <w:pPr>
        <w:adjustRightInd w:val="0"/>
        <w:snapToGrid w:val="0"/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3A3D8A">
        <w:rPr>
          <w:rFonts w:ascii="仿宋" w:eastAsia="仿宋" w:hAnsi="仿宋" w:hint="eastAsia"/>
          <w:sz w:val="30"/>
          <w:szCs w:val="30"/>
        </w:rPr>
        <w:t>聘期内须独立讲授 2 门课程，每学年至少讲授 1 门本科生课程。每学年须完成所在教学科研单位教学平均工作量，其中教学科研型教师讲授本科生课程应不少于 48 自然课时，聘期内总课时不少于 192 自然课时；教学型</w:t>
      </w:r>
      <w:bookmarkStart w:id="0" w:name="_GoBack"/>
      <w:bookmarkEnd w:id="0"/>
      <w:r w:rsidRPr="003A3D8A">
        <w:rPr>
          <w:rFonts w:ascii="仿宋" w:eastAsia="仿宋" w:hAnsi="仿宋" w:hint="eastAsia"/>
          <w:sz w:val="30"/>
          <w:szCs w:val="30"/>
        </w:rPr>
        <w:t>岗位教师每学年讲授本科生课程应不少于 192 自然课时，聘期内本科生总课时不少于 768 自然课时。本科教学业绩考核合格及以上。完成学校规定的课外育人工作任务。</w:t>
      </w:r>
    </w:p>
    <w:p w:rsidR="00994887" w:rsidRPr="003A3D8A" w:rsidRDefault="00994887" w:rsidP="00994887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 w:rsidRPr="003A3D8A">
        <w:rPr>
          <w:rFonts w:ascii="仿宋" w:eastAsia="仿宋" w:hAnsi="仿宋" w:hint="eastAsia"/>
          <w:sz w:val="30"/>
          <w:szCs w:val="30"/>
        </w:rPr>
        <w:t>教学科研人才业绩任务</w:t>
      </w:r>
    </w:p>
    <w:p w:rsidR="00994887" w:rsidRDefault="00994887" w:rsidP="00994887">
      <w:pPr>
        <w:adjustRightInd w:val="0"/>
        <w:snapToGrid w:val="0"/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3A3D8A">
        <w:rPr>
          <w:rFonts w:ascii="仿宋" w:eastAsia="仿宋" w:hAnsi="仿宋" w:hint="eastAsia"/>
          <w:sz w:val="30"/>
          <w:szCs w:val="30"/>
        </w:rPr>
        <w:t>教学科研型教师教学科研人才业绩分不少于 30 分，其中 I 类业绩分不少于 18 分；教学型教师教学科研人才业绩分不少于30 分，其中教学类业绩分不少于 50%。</w:t>
      </w:r>
    </w:p>
    <w:p w:rsidR="00994887" w:rsidRPr="003A3D8A" w:rsidRDefault="00994887" w:rsidP="00994887">
      <w:pPr>
        <w:adjustRightInd w:val="0"/>
        <w:snapToGrid w:val="0"/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</w:p>
    <w:p w:rsidR="00994887" w:rsidRDefault="00994887" w:rsidP="00994887">
      <w:pPr>
        <w:adjustRightInd w:val="0"/>
        <w:snapToGrid w:val="0"/>
        <w:spacing w:line="360" w:lineRule="auto"/>
        <w:rPr>
          <w:rFonts w:ascii="楷体" w:eastAsia="楷体" w:hAnsi="楷体"/>
          <w:sz w:val="30"/>
          <w:szCs w:val="30"/>
        </w:rPr>
      </w:pPr>
      <w:r w:rsidRPr="00B81ADF">
        <w:rPr>
          <w:rFonts w:ascii="楷体" w:eastAsia="楷体" w:hAnsi="楷体" w:hint="eastAsia"/>
          <w:sz w:val="30"/>
          <w:szCs w:val="30"/>
        </w:rPr>
        <w:t>（二）副教授岗位目标任务</w:t>
      </w:r>
    </w:p>
    <w:p w:rsidR="00994887" w:rsidRPr="00994887" w:rsidRDefault="00994887" w:rsidP="00994887">
      <w:pPr>
        <w:adjustRightInd w:val="0"/>
        <w:snapToGrid w:val="0"/>
        <w:spacing w:line="360" w:lineRule="auto"/>
        <w:rPr>
          <w:rFonts w:ascii="仿宋" w:eastAsia="仿宋" w:hAnsi="仿宋"/>
          <w:bCs/>
          <w:sz w:val="30"/>
          <w:szCs w:val="30"/>
        </w:rPr>
      </w:pPr>
      <w:r w:rsidRPr="00994887">
        <w:rPr>
          <w:rFonts w:ascii="仿宋" w:eastAsia="仿宋" w:hAnsi="仿宋" w:hint="eastAsia"/>
          <w:bCs/>
          <w:sz w:val="30"/>
          <w:szCs w:val="30"/>
        </w:rPr>
        <w:t>（1）</w:t>
      </w:r>
      <w:r w:rsidRPr="00994887">
        <w:rPr>
          <w:rFonts w:ascii="仿宋" w:eastAsia="仿宋" w:hAnsi="仿宋" w:hint="eastAsia"/>
          <w:bCs/>
          <w:sz w:val="30"/>
          <w:szCs w:val="30"/>
        </w:rPr>
        <w:t>教学和育人任务：</w:t>
      </w:r>
    </w:p>
    <w:p w:rsidR="00994887" w:rsidRDefault="00994887" w:rsidP="00994887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326C3">
        <w:rPr>
          <w:rFonts w:ascii="仿宋" w:eastAsia="仿宋" w:hAnsi="仿宋" w:hint="eastAsia"/>
          <w:sz w:val="30"/>
          <w:szCs w:val="30"/>
        </w:rPr>
        <w:t xml:space="preserve">聘期内须独立讲授 2 门课程，每学年至少讲授 1 门本科生课程。每学年须完成所在教学科研单位教学平均工作量，其中教学科研型教师讲授本科生课程应不少于 48 自然课时，聘期内总课时不少于 192 自然课时；教学型岗位教师每学年讲授本科生课程应不少于 192 自然课时，聘期内本科生总课时不少于 </w:t>
      </w:r>
      <w:r w:rsidRPr="007326C3">
        <w:rPr>
          <w:rFonts w:ascii="仿宋" w:eastAsia="仿宋" w:hAnsi="仿宋" w:hint="eastAsia"/>
          <w:sz w:val="30"/>
          <w:szCs w:val="30"/>
        </w:rPr>
        <w:lastRenderedPageBreak/>
        <w:t>768 自然课时。本科教学业绩考核合格及以上。完成学校规定的课外育人工作任务。</w:t>
      </w:r>
    </w:p>
    <w:p w:rsidR="00994887" w:rsidRPr="00994887" w:rsidRDefault="00994887" w:rsidP="00994887">
      <w:pPr>
        <w:adjustRightInd w:val="0"/>
        <w:snapToGrid w:val="0"/>
        <w:spacing w:line="360" w:lineRule="auto"/>
        <w:rPr>
          <w:rFonts w:ascii="仿宋" w:eastAsia="仿宋" w:hAnsi="仿宋"/>
          <w:bCs/>
          <w:sz w:val="30"/>
          <w:szCs w:val="30"/>
        </w:rPr>
      </w:pPr>
      <w:r w:rsidRPr="00994887">
        <w:rPr>
          <w:rFonts w:ascii="仿宋" w:eastAsia="仿宋" w:hAnsi="仿宋" w:hint="eastAsia"/>
          <w:bCs/>
          <w:sz w:val="30"/>
          <w:szCs w:val="30"/>
        </w:rPr>
        <w:t>（2）</w:t>
      </w:r>
      <w:r w:rsidRPr="00994887">
        <w:rPr>
          <w:rFonts w:ascii="仿宋" w:eastAsia="仿宋" w:hAnsi="仿宋" w:hint="eastAsia"/>
          <w:bCs/>
          <w:sz w:val="30"/>
          <w:szCs w:val="30"/>
        </w:rPr>
        <w:t>教学科研人才业绩任务：</w:t>
      </w:r>
    </w:p>
    <w:p w:rsidR="00994887" w:rsidRPr="007326C3" w:rsidRDefault="00994887" w:rsidP="00994887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  <w:r w:rsidRPr="007326C3">
        <w:rPr>
          <w:rFonts w:ascii="仿宋" w:eastAsia="仿宋" w:hAnsi="仿宋" w:hint="eastAsia"/>
          <w:sz w:val="30"/>
          <w:szCs w:val="30"/>
        </w:rPr>
        <w:t>1.副教授五级岗</w:t>
      </w:r>
    </w:p>
    <w:p w:rsidR="00994887" w:rsidRPr="007326C3" w:rsidRDefault="00994887" w:rsidP="00994887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326C3">
        <w:rPr>
          <w:rFonts w:ascii="仿宋" w:eastAsia="仿宋" w:hAnsi="仿宋" w:hint="eastAsia"/>
          <w:sz w:val="30"/>
          <w:szCs w:val="30"/>
        </w:rPr>
        <w:t>教学科研型教师教学科研人才业绩分不少于 20 分，其中 I 类业绩分不少于 12 分；教学型岗位教师教学科研人才业绩分不少于 20 分，其中教学类业绩分不少于 50%。</w:t>
      </w:r>
    </w:p>
    <w:p w:rsidR="00994887" w:rsidRPr="007326C3" w:rsidRDefault="00994887" w:rsidP="00994887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  <w:r w:rsidRPr="007326C3">
        <w:rPr>
          <w:rFonts w:ascii="仿宋" w:eastAsia="仿宋" w:hAnsi="仿宋" w:hint="eastAsia"/>
          <w:sz w:val="30"/>
          <w:szCs w:val="30"/>
        </w:rPr>
        <w:t>2.副教授六级岗</w:t>
      </w:r>
    </w:p>
    <w:p w:rsidR="00994887" w:rsidRPr="007326C3" w:rsidRDefault="00994887" w:rsidP="00994887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326C3">
        <w:rPr>
          <w:rFonts w:ascii="仿宋" w:eastAsia="仿宋" w:hAnsi="仿宋" w:hint="eastAsia"/>
          <w:sz w:val="30"/>
          <w:szCs w:val="30"/>
        </w:rPr>
        <w:t>教学科研型岗位教师教学科研人才业绩不少于 18 分，其中I 类业绩分不少于 10 分；教学型岗位教师教学科研人才业绩分不少于 18 分，其中教学类业绩分不少于 50%。</w:t>
      </w:r>
    </w:p>
    <w:p w:rsidR="00994887" w:rsidRPr="007326C3" w:rsidRDefault="00994887" w:rsidP="00994887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  <w:r w:rsidRPr="007326C3">
        <w:rPr>
          <w:rFonts w:ascii="仿宋" w:eastAsia="仿宋" w:hAnsi="仿宋" w:hint="eastAsia"/>
          <w:sz w:val="30"/>
          <w:szCs w:val="30"/>
        </w:rPr>
        <w:t>3.副教授七级岗</w:t>
      </w:r>
    </w:p>
    <w:p w:rsidR="00994887" w:rsidRDefault="00994887" w:rsidP="00994887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326C3">
        <w:rPr>
          <w:rFonts w:ascii="仿宋" w:eastAsia="仿宋" w:hAnsi="仿宋" w:hint="eastAsia"/>
          <w:sz w:val="30"/>
          <w:szCs w:val="30"/>
        </w:rPr>
        <w:t>教学科研型岗位教师教学科研人才业绩分不少于 15 分；教学型岗位教师教学科研人才业绩分不少于 15 分，其中教学类业绩分不少于 50%。</w:t>
      </w:r>
    </w:p>
    <w:p w:rsidR="00994887" w:rsidRPr="001154B4" w:rsidRDefault="00994887" w:rsidP="00994887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994887" w:rsidRDefault="00994887" w:rsidP="00994887">
      <w:pPr>
        <w:adjustRightInd w:val="0"/>
        <w:snapToGrid w:val="0"/>
        <w:spacing w:line="360" w:lineRule="auto"/>
        <w:rPr>
          <w:rFonts w:ascii="楷体" w:eastAsia="楷体" w:hAnsi="楷体"/>
          <w:sz w:val="30"/>
          <w:szCs w:val="30"/>
        </w:rPr>
      </w:pPr>
      <w:r w:rsidRPr="00B81ADF">
        <w:rPr>
          <w:rFonts w:ascii="楷体" w:eastAsia="楷体" w:hAnsi="楷体" w:hint="eastAsia"/>
          <w:sz w:val="30"/>
          <w:szCs w:val="30"/>
        </w:rPr>
        <w:t>（三）讲师岗位目标任务</w:t>
      </w:r>
    </w:p>
    <w:p w:rsidR="00994887" w:rsidRPr="001154B4" w:rsidRDefault="00994887" w:rsidP="00994887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</w:t>
      </w:r>
      <w:r w:rsidRPr="001154B4">
        <w:rPr>
          <w:rFonts w:ascii="仿宋" w:eastAsia="仿宋" w:hAnsi="仿宋" w:hint="eastAsia"/>
          <w:sz w:val="30"/>
          <w:szCs w:val="30"/>
        </w:rPr>
        <w:t>教学和育人任务：</w:t>
      </w:r>
    </w:p>
    <w:p w:rsidR="00994887" w:rsidRPr="001154B4" w:rsidRDefault="00994887" w:rsidP="00994887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1154B4">
        <w:rPr>
          <w:rFonts w:ascii="仿宋" w:eastAsia="仿宋" w:hAnsi="仿宋" w:hint="eastAsia"/>
          <w:sz w:val="30"/>
          <w:szCs w:val="30"/>
        </w:rPr>
        <w:t>每学年至少独立讲授 1 门本科生课程。每学年须完成所在教学科研单位教学平均工作量，其中讲授本科生课程应不少于</w:t>
      </w:r>
    </w:p>
    <w:p w:rsidR="00994887" w:rsidRPr="001154B4" w:rsidRDefault="00994887" w:rsidP="00994887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1154B4">
        <w:rPr>
          <w:rFonts w:ascii="仿宋" w:eastAsia="仿宋" w:hAnsi="仿宋" w:hint="eastAsia"/>
          <w:sz w:val="30"/>
          <w:szCs w:val="30"/>
        </w:rPr>
        <w:t>48 自然课时，聘期内本科生总课时不少于 192 自然课时。本科教学业绩考核合格及以上。完成学校规定的课外育人工作任务。</w:t>
      </w:r>
    </w:p>
    <w:p w:rsidR="00994887" w:rsidRPr="001154B4" w:rsidRDefault="00994887" w:rsidP="00994887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 w:rsidRPr="001154B4">
        <w:rPr>
          <w:rFonts w:ascii="仿宋" w:eastAsia="仿宋" w:hAnsi="仿宋" w:hint="eastAsia"/>
          <w:sz w:val="30"/>
          <w:szCs w:val="30"/>
        </w:rPr>
        <w:t>教学科研人才业绩任务：</w:t>
      </w:r>
    </w:p>
    <w:p w:rsidR="00994887" w:rsidRDefault="00994887" w:rsidP="00994887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1154B4">
        <w:rPr>
          <w:rFonts w:ascii="仿宋" w:eastAsia="仿宋" w:hAnsi="仿宋" w:hint="eastAsia"/>
          <w:sz w:val="30"/>
          <w:szCs w:val="30"/>
        </w:rPr>
        <w:lastRenderedPageBreak/>
        <w:t>讲师及以下岗位不分类型，八、九、十级岗位教师的教学科研人才业绩分不少于 10 分。</w:t>
      </w:r>
    </w:p>
    <w:p w:rsidR="00994887" w:rsidRPr="001154B4" w:rsidRDefault="00994887" w:rsidP="00994887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994887" w:rsidRDefault="00994887" w:rsidP="00994887">
      <w:pPr>
        <w:adjustRightInd w:val="0"/>
        <w:snapToGrid w:val="0"/>
        <w:spacing w:line="360" w:lineRule="auto"/>
        <w:rPr>
          <w:rFonts w:ascii="楷体" w:eastAsia="楷体" w:hAnsi="楷体"/>
          <w:sz w:val="30"/>
          <w:szCs w:val="30"/>
        </w:rPr>
      </w:pPr>
      <w:r w:rsidRPr="00B81ADF">
        <w:rPr>
          <w:rFonts w:ascii="楷体" w:eastAsia="楷体" w:hAnsi="楷体" w:hint="eastAsia"/>
          <w:sz w:val="30"/>
          <w:szCs w:val="30"/>
        </w:rPr>
        <w:t>（四）助教及员级岗位目标任务</w:t>
      </w:r>
    </w:p>
    <w:p w:rsidR="00994887" w:rsidRPr="001154B4" w:rsidRDefault="00994887" w:rsidP="00994887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</w:t>
      </w:r>
      <w:r w:rsidRPr="001154B4">
        <w:rPr>
          <w:rFonts w:ascii="仿宋" w:eastAsia="仿宋" w:hAnsi="仿宋" w:hint="eastAsia"/>
          <w:sz w:val="30"/>
          <w:szCs w:val="30"/>
        </w:rPr>
        <w:t>教学和育人工作量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994887" w:rsidRPr="001154B4" w:rsidRDefault="00994887" w:rsidP="00994887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1154B4">
        <w:rPr>
          <w:rFonts w:ascii="仿宋" w:eastAsia="仿宋" w:hAnsi="仿宋" w:hint="eastAsia"/>
          <w:sz w:val="30"/>
          <w:szCs w:val="30"/>
        </w:rPr>
        <w:t>每学年须完成所在教学科研单位教学平均工作量，其中讲授本科生课程应不少于 48 自然课时，聘期内本科生总课时不少于 192 自然课时。本科教学业绩考核合格及以上。完成学校规定的课外育人工作任务。</w:t>
      </w:r>
    </w:p>
    <w:p w:rsidR="00994887" w:rsidRPr="001154B4" w:rsidRDefault="00994887" w:rsidP="00994887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 w:rsidRPr="001154B4">
        <w:rPr>
          <w:rFonts w:ascii="仿宋" w:eastAsia="仿宋" w:hAnsi="仿宋" w:hint="eastAsia"/>
          <w:sz w:val="30"/>
          <w:szCs w:val="30"/>
        </w:rPr>
        <w:t>教学科研人才业绩任务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994887" w:rsidRPr="001154B4" w:rsidRDefault="00994887" w:rsidP="00994887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1154B4">
        <w:rPr>
          <w:rFonts w:ascii="仿宋" w:eastAsia="仿宋" w:hAnsi="仿宋" w:hint="eastAsia"/>
          <w:sz w:val="30"/>
          <w:szCs w:val="30"/>
        </w:rPr>
        <w:t>助教十一级、十二级岗位教师的教学科研人才业绩分不少于 5 分，员级十三级岗位教师的教学科研人才业绩分不少于 3 分。</w:t>
      </w:r>
    </w:p>
    <w:p w:rsidR="00F17D18" w:rsidRPr="00994887" w:rsidRDefault="00F17D18"/>
    <w:sectPr w:rsidR="00F17D18" w:rsidRPr="00994887" w:rsidSect="00B81ADF">
      <w:footerReference w:type="default" r:id="rId6"/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1E1" w:rsidRDefault="004B01E1" w:rsidP="00994887">
      <w:r>
        <w:separator/>
      </w:r>
    </w:p>
  </w:endnote>
  <w:endnote w:type="continuationSeparator" w:id="0">
    <w:p w:rsidR="004B01E1" w:rsidRDefault="004B01E1" w:rsidP="0099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5109107"/>
      <w:docPartObj>
        <w:docPartGallery w:val="Page Numbers (Bottom of Page)"/>
        <w:docPartUnique/>
      </w:docPartObj>
    </w:sdtPr>
    <w:sdtEndPr/>
    <w:sdtContent>
      <w:p w:rsidR="00994887" w:rsidRDefault="00994887">
        <w:pPr>
          <w:pStyle w:val="a3"/>
          <w:jc w:val="center"/>
        </w:pPr>
      </w:p>
      <w:p w:rsidR="00991EC5" w:rsidRDefault="004B01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C74975" w:rsidRDefault="004B01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1E1" w:rsidRDefault="004B01E1" w:rsidP="00994887">
      <w:r>
        <w:separator/>
      </w:r>
    </w:p>
  </w:footnote>
  <w:footnote w:type="continuationSeparator" w:id="0">
    <w:p w:rsidR="004B01E1" w:rsidRDefault="004B01E1" w:rsidP="00994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87"/>
    <w:rsid w:val="004B01E1"/>
    <w:rsid w:val="00994887"/>
    <w:rsid w:val="00F17D18"/>
    <w:rsid w:val="00F2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188C"/>
  <w15:chartTrackingRefBased/>
  <w15:docId w15:val="{1562714F-06AD-4133-8100-1A399C52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88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94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9488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4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948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cdj</dc:creator>
  <cp:keywords/>
  <dc:description/>
  <cp:lastModifiedBy>cdj</cp:lastModifiedBy>
  <cp:revision>2</cp:revision>
  <dcterms:created xsi:type="dcterms:W3CDTF">2021-11-23T12:50:00Z</dcterms:created>
  <dcterms:modified xsi:type="dcterms:W3CDTF">2021-11-23T13:07:00Z</dcterms:modified>
</cp:coreProperties>
</file>